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36" w:rsidRDefault="00575C36" w:rsidP="00575C36">
      <w:pPr>
        <w:pStyle w:val="NoSpacing"/>
        <w:rPr>
          <w:sz w:val="20"/>
          <w:szCs w:val="20"/>
        </w:rPr>
      </w:pPr>
    </w:p>
    <w:p w:rsidR="00501596" w:rsidRPr="00575C36" w:rsidRDefault="00501596" w:rsidP="00575C36">
      <w:pPr>
        <w:pStyle w:val="NoSpacing"/>
        <w:rPr>
          <w:b/>
          <w:bCs/>
          <w:spacing w:val="-8"/>
          <w:kern w:val="36"/>
          <w:sz w:val="20"/>
          <w:szCs w:val="20"/>
        </w:rPr>
      </w:pPr>
      <w:r w:rsidRPr="00575C36">
        <w:rPr>
          <w:b/>
          <w:bCs/>
          <w:spacing w:val="-8"/>
          <w:kern w:val="36"/>
          <w:sz w:val="20"/>
          <w:szCs w:val="20"/>
        </w:rPr>
        <w:t>Sheila for making Delhi disabled-friendly</w:t>
      </w:r>
    </w:p>
    <w:p w:rsidR="00501596" w:rsidRPr="00575C36" w:rsidRDefault="00575C36" w:rsidP="00575C36">
      <w:pPr>
        <w:pStyle w:val="NoSpacing"/>
        <w:rPr>
          <w:rFonts w:ascii="Arial" w:hAnsi="Arial" w:cs="Arial"/>
          <w:sz w:val="20"/>
          <w:szCs w:val="20"/>
        </w:rPr>
      </w:pPr>
      <w:hyperlink r:id="rId5" w:history="1">
        <w:r w:rsidR="00501596" w:rsidRPr="00575C36">
          <w:rPr>
            <w:rFonts w:ascii="Arial" w:hAnsi="Arial" w:cs="Arial"/>
            <w:sz w:val="20"/>
            <w:szCs w:val="20"/>
            <w:u w:val="single"/>
          </w:rPr>
          <w:t>STAFF REPORTER</w:t>
        </w:r>
      </w:hyperlink>
      <w:r w:rsidRPr="00575C36">
        <w:rPr>
          <w:rFonts w:ascii="Arial" w:hAnsi="Arial" w:cs="Arial"/>
          <w:sz w:val="20"/>
          <w:szCs w:val="20"/>
        </w:rPr>
        <w:t xml:space="preserve"> The </w:t>
      </w:r>
      <w:proofErr w:type="spellStart"/>
      <w:r w:rsidRPr="00575C36">
        <w:rPr>
          <w:rFonts w:ascii="Arial" w:hAnsi="Arial" w:cs="Arial"/>
          <w:sz w:val="20"/>
          <w:szCs w:val="20"/>
        </w:rPr>
        <w:t>Hindu,</w:t>
      </w:r>
      <w:r w:rsidR="00501596" w:rsidRPr="00575C36">
        <w:rPr>
          <w:sz w:val="20"/>
          <w:szCs w:val="20"/>
        </w:rPr>
        <w:t>NEW</w:t>
      </w:r>
      <w:proofErr w:type="spellEnd"/>
      <w:r w:rsidR="00501596" w:rsidRPr="00575C36">
        <w:rPr>
          <w:sz w:val="20"/>
          <w:szCs w:val="20"/>
        </w:rPr>
        <w:t xml:space="preserve"> DELHI:,</w:t>
      </w:r>
      <w:r w:rsidR="00501596" w:rsidRPr="00575C36">
        <w:rPr>
          <w:rFonts w:ascii="Arial" w:hAnsi="Arial" w:cs="Arial"/>
          <w:sz w:val="20"/>
          <w:szCs w:val="20"/>
        </w:rPr>
        <w:t> </w:t>
      </w:r>
      <w:r w:rsidR="00501596" w:rsidRPr="00575C36">
        <w:rPr>
          <w:sz w:val="20"/>
          <w:szCs w:val="20"/>
        </w:rPr>
        <w:t>SEPTEMBER 19, 2012 00:00 IST</w:t>
      </w:r>
    </w:p>
    <w:p w:rsidR="00501596" w:rsidRPr="00575C36" w:rsidRDefault="00501596" w:rsidP="00575C36">
      <w:pPr>
        <w:pStyle w:val="NoSpacing"/>
        <w:rPr>
          <w:sz w:val="20"/>
          <w:szCs w:val="20"/>
        </w:rPr>
      </w:pPr>
      <w:r w:rsidRPr="00575C36">
        <w:rPr>
          <w:sz w:val="20"/>
          <w:szCs w:val="20"/>
        </w:rPr>
        <w:t>UPDATED: SEPTEMBER 19, 2012 04:55 IST</w:t>
      </w:r>
    </w:p>
    <w:p w:rsidR="00501596" w:rsidRPr="00575C36" w:rsidRDefault="00501596" w:rsidP="00575C36">
      <w:pPr>
        <w:pStyle w:val="NoSpacing"/>
        <w:rPr>
          <w:sz w:val="20"/>
          <w:szCs w:val="20"/>
        </w:rPr>
      </w:pPr>
      <w:r w:rsidRPr="00575C36">
        <w:rPr>
          <w:rFonts w:ascii="Arial" w:hAnsi="Arial" w:cs="Arial"/>
          <w:noProof/>
          <w:sz w:val="20"/>
          <w:szCs w:val="20"/>
        </w:rPr>
        <w:drawing>
          <wp:inline distT="0" distB="0" distL="0" distR="0" wp14:anchorId="5E9C858D" wp14:editId="35BC5248">
            <wp:extent cx="2785317" cy="1932709"/>
            <wp:effectExtent l="0" t="0" r="0" b="0"/>
            <wp:docPr id="2" name="Picture 2" descr="http://www.thehindu.com/migration_catalog/article12600854.ece/alternates/FREE_660/DE19_P4_2-COL_GR75JE67A.1+DE19_P4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hindu.com/migration_catalog/article12600854.ece/alternates/FREE_660/DE19_P4_2-COL_GR75JE67A.1+DE19_P4_2-C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896" cy="1942825"/>
                    </a:xfrm>
                    <a:prstGeom prst="rect">
                      <a:avLst/>
                    </a:prstGeom>
                    <a:noFill/>
                    <a:ln>
                      <a:noFill/>
                    </a:ln>
                  </pic:spPr>
                </pic:pic>
              </a:graphicData>
            </a:graphic>
          </wp:inline>
        </w:drawing>
      </w:r>
    </w:p>
    <w:p w:rsidR="00501596" w:rsidRPr="00575C36" w:rsidRDefault="00501596" w:rsidP="00575C36">
      <w:pPr>
        <w:pStyle w:val="NoSpacing"/>
        <w:rPr>
          <w:sz w:val="20"/>
          <w:szCs w:val="20"/>
        </w:rPr>
      </w:pPr>
      <w:r w:rsidRPr="00575C36">
        <w:rPr>
          <w:rFonts w:ascii="Arial" w:hAnsi="Arial" w:cs="Arial"/>
          <w:sz w:val="20"/>
          <w:szCs w:val="20"/>
        </w:rPr>
        <w:t xml:space="preserve">Meeting new </w:t>
      </w:r>
      <w:proofErr w:type="spellStart"/>
      <w:proofErr w:type="gramStart"/>
      <w:r w:rsidRPr="00575C36">
        <w:rPr>
          <w:rFonts w:ascii="Arial" w:hAnsi="Arial" w:cs="Arial"/>
          <w:sz w:val="20"/>
          <w:szCs w:val="20"/>
        </w:rPr>
        <w:t>challenges:Chief</w:t>
      </w:r>
      <w:proofErr w:type="spellEnd"/>
      <w:proofErr w:type="gramEnd"/>
      <w:r w:rsidRPr="00575C36">
        <w:rPr>
          <w:rFonts w:ascii="Arial" w:hAnsi="Arial" w:cs="Arial"/>
          <w:sz w:val="20"/>
          <w:szCs w:val="20"/>
        </w:rPr>
        <w:t xml:space="preserve"> Minister Sheila </w:t>
      </w:r>
      <w:proofErr w:type="spellStart"/>
      <w:r w:rsidRPr="00575C36">
        <w:rPr>
          <w:rFonts w:ascii="Arial" w:hAnsi="Arial" w:cs="Arial"/>
          <w:sz w:val="20"/>
          <w:szCs w:val="20"/>
        </w:rPr>
        <w:t>Dikshit</w:t>
      </w:r>
      <w:proofErr w:type="spellEnd"/>
      <w:r w:rsidRPr="00575C36">
        <w:rPr>
          <w:rFonts w:ascii="Arial" w:hAnsi="Arial" w:cs="Arial"/>
          <w:sz w:val="20"/>
          <w:szCs w:val="20"/>
        </w:rPr>
        <w:t xml:space="preserve"> inaugurating the 13th International Conference on Mobility and Transport for the Elderly and Disabled in New Delhi on Tuesday.- Photo: PTI  </w:t>
      </w:r>
    </w:p>
    <w:p w:rsidR="00501596" w:rsidRPr="00575C36" w:rsidRDefault="00501596" w:rsidP="00575C36">
      <w:pPr>
        <w:pStyle w:val="NoSpacing"/>
        <w:rPr>
          <w:sz w:val="20"/>
          <w:szCs w:val="20"/>
        </w:rPr>
      </w:pPr>
      <w:r w:rsidRPr="00575C36">
        <w:rPr>
          <w:sz w:val="20"/>
          <w:szCs w:val="20"/>
        </w:rPr>
        <w:t xml:space="preserve">The Delhi Government is keen to expand and upgrade the bus rapid transit corridor and will ensure that these corridors are more comfortable and accessible for the disabled, said Chief Minister Sheila </w:t>
      </w:r>
      <w:proofErr w:type="spellStart"/>
      <w:r w:rsidRPr="00575C36">
        <w:rPr>
          <w:sz w:val="20"/>
          <w:szCs w:val="20"/>
        </w:rPr>
        <w:t>Dikshit</w:t>
      </w:r>
      <w:proofErr w:type="spellEnd"/>
      <w:r w:rsidRPr="00575C36">
        <w:rPr>
          <w:sz w:val="20"/>
          <w:szCs w:val="20"/>
        </w:rPr>
        <w:t xml:space="preserve"> on Tuesday.</w:t>
      </w:r>
    </w:p>
    <w:p w:rsidR="00501596" w:rsidRPr="00575C36" w:rsidRDefault="00501596" w:rsidP="00575C36">
      <w:pPr>
        <w:pStyle w:val="NoSpacing"/>
        <w:rPr>
          <w:sz w:val="20"/>
          <w:szCs w:val="20"/>
        </w:rPr>
      </w:pPr>
      <w:r w:rsidRPr="00575C36">
        <w:rPr>
          <w:sz w:val="20"/>
          <w:szCs w:val="20"/>
        </w:rPr>
        <w:t xml:space="preserve">Ms. </w:t>
      </w:r>
      <w:proofErr w:type="spellStart"/>
      <w:r w:rsidRPr="00575C36">
        <w:rPr>
          <w:sz w:val="20"/>
          <w:szCs w:val="20"/>
        </w:rPr>
        <w:t>Dikshit</w:t>
      </w:r>
      <w:proofErr w:type="spellEnd"/>
      <w:r w:rsidRPr="00575C36">
        <w:rPr>
          <w:sz w:val="20"/>
          <w:szCs w:val="20"/>
        </w:rPr>
        <w:t xml:space="preserve"> said her government is aspiring to make Delhi a “caring city” for the elderly and the disabled in particular. The Chief Minister was speaking at the inaugural session of the four-day long, 13{+</w:t>
      </w:r>
      <w:proofErr w:type="gramStart"/>
      <w:r w:rsidRPr="00575C36">
        <w:rPr>
          <w:sz w:val="20"/>
          <w:szCs w:val="20"/>
        </w:rPr>
        <w:t>t}{</w:t>
      </w:r>
      <w:proofErr w:type="gramEnd"/>
      <w:r w:rsidRPr="00575C36">
        <w:rPr>
          <w:sz w:val="20"/>
          <w:szCs w:val="20"/>
        </w:rPr>
        <w:t>+h}International Conference on Mobility and Transport for Elderly and Disabled.</w:t>
      </w:r>
    </w:p>
    <w:p w:rsidR="00501596" w:rsidRPr="00575C36" w:rsidRDefault="00501596" w:rsidP="00575C36">
      <w:pPr>
        <w:pStyle w:val="NoSpacing"/>
        <w:rPr>
          <w:sz w:val="20"/>
          <w:szCs w:val="20"/>
        </w:rPr>
      </w:pPr>
      <w:r w:rsidRPr="00575C36">
        <w:rPr>
          <w:rFonts w:ascii="TundraWeb-Bold" w:hAnsi="TundraWeb-Bold"/>
          <w:sz w:val="20"/>
          <w:szCs w:val="20"/>
        </w:rPr>
        <w:t>Creating awareness</w:t>
      </w:r>
    </w:p>
    <w:p w:rsidR="00501596" w:rsidRPr="00575C36" w:rsidRDefault="00501596" w:rsidP="00575C36">
      <w:pPr>
        <w:pStyle w:val="NoSpacing"/>
        <w:rPr>
          <w:sz w:val="20"/>
          <w:szCs w:val="20"/>
        </w:rPr>
      </w:pPr>
      <w:r w:rsidRPr="00575C36">
        <w:rPr>
          <w:sz w:val="20"/>
          <w:szCs w:val="20"/>
        </w:rPr>
        <w:t xml:space="preserve">Referring to the collaborative efforts made by the Delhi Government and </w:t>
      </w:r>
      <w:proofErr w:type="spellStart"/>
      <w:r w:rsidRPr="00575C36">
        <w:rPr>
          <w:sz w:val="20"/>
          <w:szCs w:val="20"/>
        </w:rPr>
        <w:t>Transed</w:t>
      </w:r>
      <w:proofErr w:type="spellEnd"/>
      <w:r w:rsidRPr="00575C36">
        <w:rPr>
          <w:sz w:val="20"/>
          <w:szCs w:val="20"/>
        </w:rPr>
        <w:t xml:space="preserve"> to make the city disabled-friendly, Ms. </w:t>
      </w:r>
      <w:proofErr w:type="spellStart"/>
      <w:r w:rsidRPr="00575C36">
        <w:rPr>
          <w:sz w:val="20"/>
          <w:szCs w:val="20"/>
        </w:rPr>
        <w:t>Dikshit</w:t>
      </w:r>
      <w:proofErr w:type="spellEnd"/>
      <w:r w:rsidRPr="00575C36">
        <w:rPr>
          <w:sz w:val="20"/>
          <w:szCs w:val="20"/>
        </w:rPr>
        <w:t xml:space="preserve"> said: “We have worked together to make places like </w:t>
      </w:r>
      <w:proofErr w:type="spellStart"/>
      <w:r w:rsidRPr="00575C36">
        <w:rPr>
          <w:sz w:val="20"/>
          <w:szCs w:val="20"/>
        </w:rPr>
        <w:t>Qutub</w:t>
      </w:r>
      <w:proofErr w:type="spellEnd"/>
      <w:r w:rsidRPr="00575C36">
        <w:rPr>
          <w:sz w:val="20"/>
          <w:szCs w:val="20"/>
        </w:rPr>
        <w:t xml:space="preserve"> </w:t>
      </w:r>
      <w:proofErr w:type="spellStart"/>
      <w:r w:rsidRPr="00575C36">
        <w:rPr>
          <w:sz w:val="20"/>
          <w:szCs w:val="20"/>
        </w:rPr>
        <w:t>Minar</w:t>
      </w:r>
      <w:proofErr w:type="spellEnd"/>
      <w:r w:rsidRPr="00575C36">
        <w:rPr>
          <w:sz w:val="20"/>
          <w:szCs w:val="20"/>
        </w:rPr>
        <w:t xml:space="preserve">, Red Fort, bus queue shelters, public conveniences accessible.” She said efforts to help raise awareness and </w:t>
      </w:r>
      <w:proofErr w:type="spellStart"/>
      <w:r w:rsidRPr="00575C36">
        <w:rPr>
          <w:sz w:val="20"/>
          <w:szCs w:val="20"/>
        </w:rPr>
        <w:t>sensitise</w:t>
      </w:r>
      <w:proofErr w:type="spellEnd"/>
      <w:r w:rsidRPr="00575C36">
        <w:rPr>
          <w:sz w:val="20"/>
          <w:szCs w:val="20"/>
        </w:rPr>
        <w:t xml:space="preserve"> people to the cause of accessible and inclusive environment will continue.</w:t>
      </w:r>
    </w:p>
    <w:p w:rsidR="00501596" w:rsidRPr="00575C36" w:rsidRDefault="00501596" w:rsidP="00575C36">
      <w:pPr>
        <w:pStyle w:val="NoSpacing"/>
        <w:rPr>
          <w:sz w:val="20"/>
          <w:szCs w:val="20"/>
        </w:rPr>
      </w:pPr>
      <w:r w:rsidRPr="00575C36">
        <w:rPr>
          <w:sz w:val="20"/>
          <w:szCs w:val="20"/>
        </w:rPr>
        <w:t xml:space="preserve">Citing examples of how the city government had made efforts to improve accessibility for the disabled, Ms. </w:t>
      </w:r>
      <w:proofErr w:type="spellStart"/>
      <w:r w:rsidRPr="00575C36">
        <w:rPr>
          <w:sz w:val="20"/>
          <w:szCs w:val="20"/>
        </w:rPr>
        <w:t>Dikshit</w:t>
      </w:r>
      <w:proofErr w:type="spellEnd"/>
      <w:r w:rsidRPr="00575C36">
        <w:rPr>
          <w:sz w:val="20"/>
          <w:szCs w:val="20"/>
        </w:rPr>
        <w:t xml:space="preserve"> said, the Delhi Metro has taken care for the special requirements of the disabled persons. “In our offices washrooms have been made for people with special needs. As per city government directions all new government buildings will be constructed with disabled and elderly friendly features,” she said.</w:t>
      </w:r>
    </w:p>
    <w:p w:rsidR="00501596" w:rsidRPr="00575C36" w:rsidRDefault="00501596" w:rsidP="00575C36">
      <w:pPr>
        <w:pStyle w:val="NoSpacing"/>
        <w:rPr>
          <w:sz w:val="20"/>
          <w:szCs w:val="20"/>
        </w:rPr>
      </w:pPr>
      <w:r w:rsidRPr="00575C36">
        <w:rPr>
          <w:sz w:val="20"/>
          <w:szCs w:val="20"/>
        </w:rPr>
        <w:t>The TRANSED conference is designed to review advances in research, profile international breakthroughs and explore perspectives for technological innovations in response to the mobility challenges of an ageing population and persons with disabilities.</w:t>
      </w:r>
    </w:p>
    <w:p w:rsidR="00501596" w:rsidRPr="00575C36" w:rsidRDefault="00501596" w:rsidP="00575C36">
      <w:pPr>
        <w:pStyle w:val="NoSpacing"/>
        <w:rPr>
          <w:sz w:val="20"/>
          <w:szCs w:val="20"/>
        </w:rPr>
      </w:pPr>
      <w:r w:rsidRPr="00575C36">
        <w:rPr>
          <w:sz w:val="20"/>
          <w:szCs w:val="20"/>
        </w:rPr>
        <w:t>It also aims to examine ways to address challenges associated with improving mobility and transportation needs for the elderly and disabled.</w:t>
      </w:r>
    </w:p>
    <w:p w:rsidR="00501596" w:rsidRPr="00575C36" w:rsidRDefault="00501596" w:rsidP="00575C36">
      <w:pPr>
        <w:pStyle w:val="NoSpacing"/>
        <w:rPr>
          <w:sz w:val="20"/>
          <w:szCs w:val="20"/>
        </w:rPr>
      </w:pPr>
      <w:r w:rsidRPr="00575C36">
        <w:rPr>
          <w:sz w:val="20"/>
          <w:szCs w:val="20"/>
        </w:rPr>
        <w:t xml:space="preserve">Delhi Transport Minister </w:t>
      </w:r>
      <w:proofErr w:type="spellStart"/>
      <w:r w:rsidRPr="00575C36">
        <w:rPr>
          <w:sz w:val="20"/>
          <w:szCs w:val="20"/>
        </w:rPr>
        <w:t>Ramakant</w:t>
      </w:r>
      <w:proofErr w:type="spellEnd"/>
      <w:r w:rsidRPr="00575C36">
        <w:rPr>
          <w:sz w:val="20"/>
          <w:szCs w:val="20"/>
        </w:rPr>
        <w:t xml:space="preserve"> </w:t>
      </w:r>
      <w:proofErr w:type="spellStart"/>
      <w:r w:rsidRPr="00575C36">
        <w:rPr>
          <w:sz w:val="20"/>
          <w:szCs w:val="20"/>
        </w:rPr>
        <w:t>Goswami</w:t>
      </w:r>
      <w:proofErr w:type="spellEnd"/>
      <w:r w:rsidRPr="00575C36">
        <w:rPr>
          <w:sz w:val="20"/>
          <w:szCs w:val="20"/>
        </w:rPr>
        <w:t xml:space="preserve"> said the Transport Department has been instructed to ensure barrier-free accessibility for the disabled and elderly people. He pointed out Delhi with a population of over 1.70 crore has a large percentage of elderly persons apart from the differently-abled.</w:t>
      </w:r>
    </w:p>
    <w:p w:rsidR="00501596" w:rsidRPr="00575C36" w:rsidRDefault="00501596" w:rsidP="00575C36">
      <w:pPr>
        <w:pStyle w:val="NoSpacing"/>
        <w:rPr>
          <w:sz w:val="20"/>
          <w:szCs w:val="20"/>
        </w:rPr>
      </w:pPr>
      <w:r w:rsidRPr="00575C36">
        <w:rPr>
          <w:sz w:val="20"/>
          <w:szCs w:val="20"/>
        </w:rPr>
        <w:t xml:space="preserve">The Transport Department has made elaborate arrangements to convert all bus queue shelters as disabled friendly, he said, adding that efforts are on for installation of </w:t>
      </w:r>
      <w:proofErr w:type="spellStart"/>
      <w:r w:rsidRPr="00575C36">
        <w:rPr>
          <w:sz w:val="20"/>
          <w:szCs w:val="20"/>
        </w:rPr>
        <w:t>signages</w:t>
      </w:r>
      <w:proofErr w:type="spellEnd"/>
      <w:r w:rsidRPr="00575C36">
        <w:rPr>
          <w:sz w:val="20"/>
          <w:szCs w:val="20"/>
        </w:rPr>
        <w:t xml:space="preserve"> for the elderly and disabled persons.</w:t>
      </w:r>
    </w:p>
    <w:p w:rsidR="00501596" w:rsidRPr="00575C36" w:rsidRDefault="00501596" w:rsidP="00575C36">
      <w:pPr>
        <w:pStyle w:val="NoSpacing"/>
        <w:rPr>
          <w:sz w:val="20"/>
          <w:szCs w:val="20"/>
        </w:rPr>
      </w:pPr>
      <w:r w:rsidRPr="00575C36">
        <w:rPr>
          <w:sz w:val="20"/>
          <w:szCs w:val="20"/>
        </w:rPr>
        <w:t xml:space="preserve">The conference is being </w:t>
      </w:r>
      <w:proofErr w:type="spellStart"/>
      <w:r w:rsidRPr="00575C36">
        <w:rPr>
          <w:sz w:val="20"/>
          <w:szCs w:val="20"/>
        </w:rPr>
        <w:t>organised</w:t>
      </w:r>
      <w:proofErr w:type="spellEnd"/>
      <w:r w:rsidRPr="00575C36">
        <w:rPr>
          <w:sz w:val="20"/>
          <w:szCs w:val="20"/>
        </w:rPr>
        <w:t xml:space="preserve"> by NGO </w:t>
      </w:r>
      <w:proofErr w:type="spellStart"/>
      <w:r w:rsidRPr="00575C36">
        <w:rPr>
          <w:sz w:val="20"/>
          <w:szCs w:val="20"/>
        </w:rPr>
        <w:t>Svayam</w:t>
      </w:r>
      <w:proofErr w:type="spellEnd"/>
      <w:r w:rsidRPr="00575C36">
        <w:rPr>
          <w:sz w:val="20"/>
          <w:szCs w:val="20"/>
        </w:rPr>
        <w:t xml:space="preserve"> in association with the Delhi Government, Union Ministry of Urban Development, Union Ministry of Tourism, Canadian Transportation Agency and Transportation Research Board, USA.</w:t>
      </w:r>
    </w:p>
    <w:p w:rsidR="008569BA" w:rsidRPr="00575C36" w:rsidRDefault="00575C36" w:rsidP="00575C36">
      <w:pPr>
        <w:pStyle w:val="NoSpacing"/>
        <w:rPr>
          <w:color w:val="0070C0"/>
          <w:sz w:val="20"/>
          <w:szCs w:val="20"/>
        </w:rPr>
      </w:pPr>
      <w:hyperlink r:id="rId7" w:history="1">
        <w:r w:rsidR="00501596" w:rsidRPr="00575C36">
          <w:rPr>
            <w:rStyle w:val="Hyperlink"/>
            <w:color w:val="0070C0"/>
            <w:sz w:val="20"/>
            <w:szCs w:val="20"/>
          </w:rPr>
          <w:t>http://www.thehindu.com/todays-paper/tp-national/tp-newdelhi/sheila-for-making-delhi-disabledfriendly/article3913364.ece</w:t>
        </w:r>
      </w:hyperlink>
    </w:p>
    <w:p w:rsidR="00501596" w:rsidRPr="00575C36" w:rsidRDefault="00501596" w:rsidP="00575C36">
      <w:pPr>
        <w:pStyle w:val="NoSpacing"/>
        <w:rPr>
          <w:color w:val="0070C0"/>
          <w:sz w:val="20"/>
          <w:szCs w:val="20"/>
        </w:rPr>
      </w:pPr>
      <w:bookmarkStart w:id="0" w:name="_GoBack"/>
      <w:bookmarkEnd w:id="0"/>
    </w:p>
    <w:sectPr w:rsidR="00501596" w:rsidRPr="0057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undraWeb-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38C1"/>
    <w:multiLevelType w:val="multilevel"/>
    <w:tmpl w:val="E990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61DE3"/>
    <w:multiLevelType w:val="multilevel"/>
    <w:tmpl w:val="99AC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19"/>
    <w:rsid w:val="00501596"/>
    <w:rsid w:val="00575C36"/>
    <w:rsid w:val="008569BA"/>
    <w:rsid w:val="00C6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D338"/>
  <w15:chartTrackingRefBased/>
  <w15:docId w15:val="{C332E293-8071-426D-901C-A5067CC8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5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596"/>
    <w:rPr>
      <w:rFonts w:ascii="Times New Roman" w:eastAsia="Times New Roman" w:hAnsi="Times New Roman" w:cs="Times New Roman"/>
      <w:b/>
      <w:bCs/>
      <w:kern w:val="36"/>
      <w:sz w:val="48"/>
      <w:szCs w:val="48"/>
    </w:rPr>
  </w:style>
  <w:style w:type="character" w:customStyle="1" w:styleId="author-img-name">
    <w:name w:val="author-img-name"/>
    <w:basedOn w:val="DefaultParagraphFont"/>
    <w:rsid w:val="00501596"/>
  </w:style>
  <w:style w:type="character" w:styleId="Hyperlink">
    <w:name w:val="Hyperlink"/>
    <w:basedOn w:val="DefaultParagraphFont"/>
    <w:uiPriority w:val="99"/>
    <w:unhideWhenUsed/>
    <w:rsid w:val="00501596"/>
    <w:rPr>
      <w:color w:val="0000FF"/>
      <w:u w:val="single"/>
    </w:rPr>
  </w:style>
  <w:style w:type="character" w:customStyle="1" w:styleId="blue-color">
    <w:name w:val="blue-color"/>
    <w:basedOn w:val="DefaultParagraphFont"/>
    <w:rsid w:val="00501596"/>
  </w:style>
  <w:style w:type="character" w:customStyle="1" w:styleId="share-artcl">
    <w:name w:val="share-artcl"/>
    <w:basedOn w:val="DefaultParagraphFont"/>
    <w:rsid w:val="00501596"/>
  </w:style>
  <w:style w:type="character" w:customStyle="1" w:styleId="edite-text-cont">
    <w:name w:val="edite-text-cont"/>
    <w:basedOn w:val="DefaultParagraphFont"/>
    <w:rsid w:val="00501596"/>
  </w:style>
  <w:style w:type="character" w:customStyle="1" w:styleId="lead-img-caption">
    <w:name w:val="lead-img-caption"/>
    <w:basedOn w:val="DefaultParagraphFont"/>
    <w:rsid w:val="00501596"/>
  </w:style>
  <w:style w:type="paragraph" w:styleId="NormalWeb">
    <w:name w:val="Normal (Web)"/>
    <w:basedOn w:val="Normal"/>
    <w:uiPriority w:val="99"/>
    <w:semiHidden/>
    <w:unhideWhenUsed/>
    <w:rsid w:val="005015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5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4524">
      <w:bodyDiv w:val="1"/>
      <w:marLeft w:val="0"/>
      <w:marRight w:val="0"/>
      <w:marTop w:val="0"/>
      <w:marBottom w:val="0"/>
      <w:divBdr>
        <w:top w:val="none" w:sz="0" w:space="0" w:color="auto"/>
        <w:left w:val="none" w:sz="0" w:space="0" w:color="auto"/>
        <w:bottom w:val="none" w:sz="0" w:space="0" w:color="auto"/>
        <w:right w:val="none" w:sz="0" w:space="0" w:color="auto"/>
      </w:divBdr>
      <w:divsChild>
        <w:div w:id="1197892333">
          <w:marLeft w:val="0"/>
          <w:marRight w:val="0"/>
          <w:marTop w:val="225"/>
          <w:marBottom w:val="225"/>
          <w:divBdr>
            <w:top w:val="none" w:sz="0" w:space="0" w:color="auto"/>
            <w:left w:val="none" w:sz="0" w:space="0" w:color="auto"/>
            <w:bottom w:val="none" w:sz="0" w:space="0" w:color="auto"/>
            <w:right w:val="none" w:sz="0" w:space="0" w:color="auto"/>
          </w:divBdr>
          <w:divsChild>
            <w:div w:id="429860962">
              <w:marLeft w:val="0"/>
              <w:marRight w:val="0"/>
              <w:marTop w:val="75"/>
              <w:marBottom w:val="0"/>
              <w:divBdr>
                <w:top w:val="none" w:sz="0" w:space="0" w:color="auto"/>
                <w:left w:val="none" w:sz="0" w:space="0" w:color="auto"/>
                <w:bottom w:val="none" w:sz="0" w:space="0" w:color="auto"/>
                <w:right w:val="none" w:sz="0" w:space="0" w:color="auto"/>
              </w:divBdr>
            </w:div>
          </w:divsChild>
        </w:div>
        <w:div w:id="829171800">
          <w:marLeft w:val="0"/>
          <w:marRight w:val="0"/>
          <w:marTop w:val="0"/>
          <w:marBottom w:val="150"/>
          <w:divBdr>
            <w:top w:val="none" w:sz="0" w:space="0" w:color="auto"/>
            <w:left w:val="none" w:sz="0" w:space="0" w:color="auto"/>
            <w:bottom w:val="none" w:sz="0" w:space="0" w:color="auto"/>
            <w:right w:val="none" w:sz="0" w:space="0" w:color="auto"/>
          </w:divBdr>
        </w:div>
        <w:div w:id="1677027243">
          <w:marLeft w:val="0"/>
          <w:marRight w:val="0"/>
          <w:marTop w:val="150"/>
          <w:marBottom w:val="300"/>
          <w:divBdr>
            <w:top w:val="none" w:sz="0" w:space="0" w:color="auto"/>
            <w:left w:val="none" w:sz="0" w:space="0" w:color="auto"/>
            <w:bottom w:val="none" w:sz="0" w:space="0" w:color="auto"/>
            <w:right w:val="none" w:sz="0" w:space="0" w:color="auto"/>
          </w:divBdr>
          <w:divsChild>
            <w:div w:id="1406999520">
              <w:marLeft w:val="0"/>
              <w:marRight w:val="0"/>
              <w:marTop w:val="150"/>
              <w:marBottom w:val="300"/>
              <w:divBdr>
                <w:top w:val="none" w:sz="0" w:space="0" w:color="auto"/>
                <w:left w:val="none" w:sz="0" w:space="0" w:color="auto"/>
                <w:bottom w:val="none" w:sz="0" w:space="0" w:color="auto"/>
                <w:right w:val="none" w:sz="0" w:space="0" w:color="auto"/>
              </w:divBdr>
              <w:divsChild>
                <w:div w:id="15365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8999">
          <w:marLeft w:val="0"/>
          <w:marRight w:val="0"/>
          <w:marTop w:val="0"/>
          <w:marBottom w:val="0"/>
          <w:divBdr>
            <w:top w:val="none" w:sz="0" w:space="0" w:color="auto"/>
            <w:left w:val="none" w:sz="0" w:space="0" w:color="auto"/>
            <w:bottom w:val="none" w:sz="0" w:space="0" w:color="auto"/>
            <w:right w:val="none" w:sz="0" w:space="0" w:color="auto"/>
          </w:divBdr>
        </w:div>
      </w:divsChild>
    </w:div>
    <w:div w:id="1231115131">
      <w:bodyDiv w:val="1"/>
      <w:marLeft w:val="0"/>
      <w:marRight w:val="0"/>
      <w:marTop w:val="0"/>
      <w:marBottom w:val="0"/>
      <w:divBdr>
        <w:top w:val="none" w:sz="0" w:space="0" w:color="auto"/>
        <w:left w:val="none" w:sz="0" w:space="0" w:color="auto"/>
        <w:bottom w:val="none" w:sz="0" w:space="0" w:color="auto"/>
        <w:right w:val="none" w:sz="0" w:space="0" w:color="auto"/>
      </w:divBdr>
      <w:divsChild>
        <w:div w:id="2119131752">
          <w:marLeft w:val="0"/>
          <w:marRight w:val="0"/>
          <w:marTop w:val="225"/>
          <w:marBottom w:val="225"/>
          <w:divBdr>
            <w:top w:val="none" w:sz="0" w:space="0" w:color="auto"/>
            <w:left w:val="none" w:sz="0" w:space="0" w:color="auto"/>
            <w:bottom w:val="none" w:sz="0" w:space="0" w:color="auto"/>
            <w:right w:val="none" w:sz="0" w:space="0" w:color="auto"/>
          </w:divBdr>
          <w:divsChild>
            <w:div w:id="1069308651">
              <w:marLeft w:val="0"/>
              <w:marRight w:val="0"/>
              <w:marTop w:val="75"/>
              <w:marBottom w:val="0"/>
              <w:divBdr>
                <w:top w:val="none" w:sz="0" w:space="0" w:color="auto"/>
                <w:left w:val="none" w:sz="0" w:space="0" w:color="auto"/>
                <w:bottom w:val="none" w:sz="0" w:space="0" w:color="auto"/>
                <w:right w:val="none" w:sz="0" w:space="0" w:color="auto"/>
              </w:divBdr>
            </w:div>
          </w:divsChild>
        </w:div>
        <w:div w:id="6804000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hindu.com/todays-paper/tp-national/tp-newdelhi/sheila-for-making-delhi-disabledfriendly/article3913364.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hindu.com/todays-paper/tp-national/tp-newdelhi/sheila-for-making-delhi-disabledfriendly/article3913364.e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3</cp:revision>
  <dcterms:created xsi:type="dcterms:W3CDTF">2018-01-29T09:38:00Z</dcterms:created>
  <dcterms:modified xsi:type="dcterms:W3CDTF">2018-02-01T11:46:00Z</dcterms:modified>
</cp:coreProperties>
</file>